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tblPr>
      <w:tblGrid>
        <w:gridCol w:w="1255"/>
        <w:gridCol w:w="5220"/>
        <w:gridCol w:w="990"/>
        <w:gridCol w:w="2605"/>
      </w:tblGrid>
      <w:tr w:rsidR="009F5716" w:rsidRPr="009F5716" w:rsidTr="00DA40F3">
        <w:trPr>
          <w:trHeight w:val="378"/>
        </w:trPr>
        <w:tc>
          <w:tcPr>
            <w:tcW w:w="1255" w:type="dxa"/>
            <w:vAlign w:val="bottom"/>
          </w:tcPr>
          <w:p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rsidR="009F5716" w:rsidRPr="009F5716" w:rsidRDefault="00D645EF" w:rsidP="00D645EF">
                <w:pPr>
                  <w:pStyle w:val="DataInput"/>
                  <w:spacing w:after="0"/>
                </w:pPr>
                <w:r>
                  <w:t xml:space="preserve">Elijah </w:t>
                </w:r>
                <w:proofErr w:type="spellStart"/>
                <w:r>
                  <w:t>Camara</w:t>
                </w:r>
                <w:proofErr w:type="spellEnd"/>
              </w:p>
            </w:tc>
          </w:sdtContent>
        </w:sdt>
        <w:tc>
          <w:tcPr>
            <w:tcW w:w="990" w:type="dxa"/>
            <w:tcMar>
              <w:left w:w="216" w:type="dxa"/>
            </w:tcMar>
            <w:vAlign w:val="bottom"/>
          </w:tcPr>
          <w:p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rsidR="009F5716" w:rsidRPr="009F5716" w:rsidRDefault="0031579B" w:rsidP="0031579B">
                <w:pPr>
                  <w:pStyle w:val="DataInput"/>
                  <w:spacing w:after="0"/>
                </w:pPr>
                <w:r>
                  <w:t>432</w:t>
                </w:r>
              </w:p>
            </w:tc>
          </w:sdtContent>
        </w:sdt>
      </w:tr>
      <w:tr w:rsidR="009F5716" w:rsidRPr="009F5716" w:rsidTr="00DA40F3">
        <w:trPr>
          <w:trHeight w:val="576"/>
        </w:trPr>
        <w:tc>
          <w:tcPr>
            <w:tcW w:w="1255" w:type="dxa"/>
            <w:vAlign w:val="bottom"/>
          </w:tcPr>
          <w:p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rsidR="009F5716" w:rsidRPr="009F5716" w:rsidRDefault="00D645EF" w:rsidP="00D645EF">
                <w:pPr>
                  <w:pStyle w:val="DataInput"/>
                  <w:spacing w:after="0"/>
                </w:pPr>
                <w:r>
                  <w:t>Great lakes Toyota</w:t>
                </w:r>
              </w:p>
            </w:tc>
          </w:sdtContent>
        </w:sdt>
        <w:tc>
          <w:tcPr>
            <w:tcW w:w="990" w:type="dxa"/>
            <w:tcMar>
              <w:left w:w="216" w:type="dxa"/>
            </w:tcMar>
            <w:vAlign w:val="bottom"/>
          </w:tcPr>
          <w:p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rsidR="009F5716" w:rsidRPr="009F5716" w:rsidRDefault="00D645EF" w:rsidP="004D4033">
                <w:pPr>
                  <w:pStyle w:val="DataInput"/>
                  <w:spacing w:after="0"/>
                </w:pPr>
                <w:r>
                  <w:rPr>
                    <w:color w:val="808080"/>
                  </w:rPr>
                  <w:t>4/23/2024</w:t>
                </w:r>
              </w:p>
            </w:tc>
          </w:sdtContent>
        </w:sdt>
      </w:tr>
    </w:tbl>
    <w:p w:rsidR="000A3AFB" w:rsidRDefault="000A3AFB" w:rsidP="00493788">
      <w:pPr>
        <w:spacing w:after="120"/>
      </w:pPr>
    </w:p>
    <w:tbl>
      <w:tblPr>
        <w:tblW w:w="10083" w:type="dxa"/>
        <w:tblInd w:w="-3" w:type="dxa"/>
        <w:tblLayout w:type="fixed"/>
        <w:tblCellMar>
          <w:left w:w="58" w:type="dxa"/>
          <w:right w:w="58" w:type="dxa"/>
        </w:tblCellMar>
        <w:tblLook w:val="0000"/>
      </w:tblPr>
      <w:tblGrid>
        <w:gridCol w:w="2481"/>
        <w:gridCol w:w="2534"/>
        <w:gridCol w:w="2183"/>
        <w:gridCol w:w="2885"/>
      </w:tblGrid>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31579B" w:rsidP="00864F6C">
                <w:pPr>
                  <w:pStyle w:val="DataInput"/>
                </w:pPr>
                <w:r>
                  <w:t xml:space="preserve">Our problem is how we price our used car </w:t>
                </w:r>
                <w:proofErr w:type="spellStart"/>
                <w:r>
                  <w:t>invemtory</w:t>
                </w:r>
                <w:proofErr w:type="spellEnd"/>
                <w:r>
                  <w:t>.</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31579B" w:rsidP="0031579B">
                <w:pPr>
                  <w:pStyle w:val="DataInput"/>
                </w:pPr>
                <w:r>
                  <w:t xml:space="preserve">We are losing an </w:t>
                </w:r>
                <w:proofErr w:type="spellStart"/>
                <w:r>
                  <w:t>avreage</w:t>
                </w:r>
                <w:proofErr w:type="spellEnd"/>
                <w:r>
                  <w:t xml:space="preserve"> of $800 per used vehicle based on current pricing method.</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31579B" w:rsidP="0031579B">
                <w:pPr>
                  <w:pStyle w:val="DataInput"/>
                </w:pPr>
                <w:r>
                  <w:t>Want to average $1,200 per used retail unit.</w:t>
                </w:r>
              </w:p>
            </w:tc>
          </w:sdtContent>
        </w:sdt>
      </w:tr>
      <w:tr w:rsidR="00B713BC"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B713BC" w:rsidRPr="00B713BC" w:rsidRDefault="0031579B" w:rsidP="0031579B">
                <w:pPr>
                  <w:pStyle w:val="DataInput"/>
                </w:pPr>
                <w:r>
                  <w:t xml:space="preserve">Need to used </w:t>
                </w:r>
                <w:proofErr w:type="spellStart"/>
                <w:r>
                  <w:t>Vauto</w:t>
                </w:r>
                <w:proofErr w:type="spellEnd"/>
                <w:r>
                  <w:t xml:space="preserve"> and price cars based on Market day supply, and look at the like mine supply as well.</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31579B"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31579B" w:rsidP="004D4033">
                <w:pPr>
                  <w:pStyle w:val="DataInput"/>
                  <w:spacing w:after="0"/>
                </w:pPr>
                <w:r>
                  <w:rPr>
                    <w:color w:val="808080"/>
                  </w:rPr>
                  <w:t>10/31/2024</w:t>
                </w:r>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First Check-in Date:</w:t>
            </w:r>
          </w:p>
        </w:tc>
        <w:sdt>
          <w:sdtPr>
            <w:rPr>
              <w:color w:val="808080"/>
            </w:rPr>
            <w:id w:val="-1971893213"/>
            <w:placeholder>
              <w:docPart w:val="E270F74D5A484CA299F676CB83C6A6D1"/>
            </w:placeholder>
            <w:date w:fullDate="2024-04-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31579B" w:rsidP="004D4033">
                <w:pPr>
                  <w:pStyle w:val="DataInput"/>
                  <w:spacing w:after="0"/>
                </w:pPr>
                <w:r>
                  <w:rPr>
                    <w:color w:val="808080"/>
                  </w:rPr>
                  <w:t>4/5/2024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31579B" w:rsidP="0031579B">
                <w:pPr>
                  <w:pStyle w:val="DataInput"/>
                </w:pPr>
                <w:r>
                  <w:t xml:space="preserve">Looking for an increase in </w:t>
                </w:r>
                <w:proofErr w:type="spellStart"/>
                <w:r>
                  <w:t>reatail</w:t>
                </w:r>
                <w:proofErr w:type="spellEnd"/>
                <w:r>
                  <w:t xml:space="preserve"> </w:t>
                </w:r>
                <w:proofErr w:type="spellStart"/>
                <w:r>
                  <w:t>pvr</w:t>
                </w:r>
                <w:proofErr w:type="spellEnd"/>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Second Check-in Date:</w:t>
            </w:r>
          </w:p>
        </w:tc>
        <w:sdt>
          <w:sdtPr>
            <w:rPr>
              <w:color w:val="808080"/>
            </w:rPr>
            <w:id w:val="1420601672"/>
            <w:placeholder>
              <w:docPart w:val="F7D24575E5C54E1B8518DA7CE936CC4B"/>
            </w:placeholder>
            <w:date w:fullDate="2024-05-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31579B" w:rsidP="004D4033">
                <w:pPr>
                  <w:pStyle w:val="DataInput"/>
                  <w:spacing w:after="0"/>
                </w:pPr>
                <w:r>
                  <w:rPr>
                    <w:color w:val="808080"/>
                  </w:rPr>
                  <w:t>5/5/2024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31579B" w:rsidP="0031579B">
                <w:pPr>
                  <w:pStyle w:val="DataInput"/>
                </w:pPr>
                <w:r>
                  <w:t xml:space="preserve">Looking for increase in </w:t>
                </w:r>
                <w:proofErr w:type="spellStart"/>
                <w:r>
                  <w:t>pvr</w:t>
                </w:r>
                <w:proofErr w:type="spellEnd"/>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Third Check-in Date:</w:t>
            </w:r>
          </w:p>
        </w:tc>
        <w:sdt>
          <w:sdtPr>
            <w:rPr>
              <w:color w:val="808080"/>
            </w:rPr>
            <w:id w:val="118424483"/>
            <w:placeholder>
              <w:docPart w:val="B24749EB9D444F64AC414FF08C85D814"/>
            </w:placeholder>
            <w:date w:fullDate="2024-05-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31579B" w:rsidP="004D4033">
                <w:pPr>
                  <w:pStyle w:val="DataInput"/>
                  <w:spacing w:after="0"/>
                </w:pPr>
                <w:r>
                  <w:rPr>
                    <w:color w:val="808080"/>
                  </w:rPr>
                  <w:t>5/5/2024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31579B" w:rsidP="0031579B">
                <w:pPr>
                  <w:pStyle w:val="DataInput"/>
                </w:pPr>
                <w:r>
                  <w:t xml:space="preserve">Looking for increase in </w:t>
                </w:r>
                <w:proofErr w:type="spellStart"/>
                <w:r>
                  <w:t>pvr</w:t>
                </w:r>
                <w:proofErr w:type="spellEnd"/>
              </w:p>
            </w:tc>
          </w:sdtContent>
        </w:sdt>
      </w:tr>
      <w:tr w:rsidR="00931D4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Pr="00B713BC" w:rsidRDefault="00931D47" w:rsidP="00864F6C">
            <w:r>
              <w:t>Fourth Check-in Date:</w:t>
            </w:r>
          </w:p>
        </w:tc>
        <w:sdt>
          <w:sdtPr>
            <w:rPr>
              <w:color w:val="808080"/>
            </w:rPr>
            <w:id w:val="-1737469173"/>
            <w:placeholder>
              <w:docPart w:val="C195F81EA4B84D509CD210A3D12A8416"/>
            </w:placeholder>
            <w:date w:fullDate="2024-06-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Pr="00B713BC" w:rsidRDefault="0031579B" w:rsidP="004D4033">
                <w:pPr>
                  <w:pStyle w:val="DataInput"/>
                  <w:spacing w:after="0"/>
                </w:pPr>
                <w:r>
                  <w:rPr>
                    <w:color w:val="808080"/>
                  </w:rPr>
                  <w:t>6/5/2024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rsidR="00931D47" w:rsidRPr="00B713BC" w:rsidRDefault="0031579B" w:rsidP="0031579B">
                <w:pPr>
                  <w:pStyle w:val="DataInput"/>
                </w:pPr>
                <w:r>
                  <w:t xml:space="preserve">Looking to see increase in </w:t>
                </w:r>
                <w:proofErr w:type="spellStart"/>
                <w:r>
                  <w:t>pvr</w:t>
                </w:r>
                <w:proofErr w:type="spellEnd"/>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It will make us more gross profit and selling more cars while stocking less, using velocity</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Better investments of used cars on the lot.</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 xml:space="preserve">Bad investments and losing the </w:t>
                </w:r>
                <w:proofErr w:type="spellStart"/>
                <w:r>
                  <w:t>fdealer</w:t>
                </w:r>
                <w:proofErr w:type="spellEnd"/>
                <w:r>
                  <w:t xml:space="preserve"> </w:t>
                </w:r>
                <w:proofErr w:type="spellStart"/>
                <w:r>
                  <w:t>potentiol</w:t>
                </w:r>
                <w:proofErr w:type="spellEnd"/>
                <w:r>
                  <w:t xml:space="preserve"> bottom line profit potential. </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 xml:space="preserve">The goal is important to me because I want to </w:t>
                </w:r>
                <w:proofErr w:type="spellStart"/>
                <w:r>
                  <w:t>etter</w:t>
                </w:r>
                <w:proofErr w:type="spellEnd"/>
                <w:r>
                  <w:t xml:space="preserve"> protect the owners assets and investments to make him as much money as possible.</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 xml:space="preserve">Buy in from used car managers, sales </w:t>
                </w:r>
                <w:proofErr w:type="spellStart"/>
                <w:r>
                  <w:t>mamagers</w:t>
                </w:r>
                <w:proofErr w:type="spellEnd"/>
                <w:r>
                  <w:t xml:space="preserve"> and owner for not pricing to a feeling.</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864F6C">
                <w:pPr>
                  <w:pStyle w:val="DataInput"/>
                </w:pPr>
                <w:r>
                  <w:t>Stocking less cars selling more, and having a higher turn rate with used cars.</w:t>
                </w:r>
              </w:p>
            </w:tc>
          </w:sdtContent>
        </w:sdt>
      </w:tr>
      <w:tr w:rsidR="00931D4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rsidR="00931D47" w:rsidRDefault="0031579B" w:rsidP="0031579B">
                <w:pPr>
                  <w:pStyle w:val="DataInput"/>
                </w:pPr>
                <w:r>
                  <w:t>200,000</w:t>
                </w:r>
              </w:p>
            </w:tc>
          </w:sdtContent>
        </w:sdt>
      </w:tr>
    </w:tbl>
    <w:p w:rsidR="006F048B" w:rsidRDefault="006F048B"/>
    <w:p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tblPr>
      <w:tblGrid>
        <w:gridCol w:w="2016"/>
        <w:gridCol w:w="2016"/>
        <w:gridCol w:w="2016"/>
        <w:gridCol w:w="2016"/>
        <w:gridCol w:w="2011"/>
      </w:tblGrid>
      <w:tr w:rsidR="009F5716" w:rsidRPr="00933CC1"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31579B" w:rsidP="0031579B">
                <w:pPr>
                  <w:pStyle w:val="DataInput"/>
                </w:pPr>
                <w:r>
                  <w:t xml:space="preserve">USE MARKET DAY SUPPLY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HAVING VAUTO</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GM, 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BETTER INVESTMENT</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DAILY</w:t>
                </w:r>
              </w:p>
            </w:tc>
          </w:sdtContent>
        </w:sdt>
      </w:tr>
      <w:tr w:rsidR="00931D4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USE LIKE MINE REPORT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VAUTO</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GM, 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BETTER INVESTMENT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DAILY</w:t>
                </w:r>
              </w:p>
            </w:tc>
          </w:sdtContent>
        </w:sdt>
      </w:tr>
      <w:tr w:rsidR="00931D4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DEDICATED PARKING FOR BAD INVESTMENTS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CLEAR LOT SPACE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GM, USED CAR MANAGER, INVENTORY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FASTER TURN IN USED CARS</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EVERY THURSDAY</w:t>
                </w:r>
              </w:p>
            </w:tc>
          </w:sdtContent>
        </w:sdt>
      </w:tr>
      <w:tr w:rsidR="00931D4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SPIFF ON BAD INVESTMNETS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CASH</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GM, USED CAR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FASTER TURN ON USED CARS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34A39" w:rsidP="00534A39">
                <w:pPr>
                  <w:pStyle w:val="DataInput"/>
                </w:pPr>
                <w:r>
                  <w:t>MONTHLY</w:t>
                </w:r>
              </w:p>
            </w:tc>
          </w:sdtContent>
        </w:sdt>
      </w:tr>
      <w:tr w:rsidR="00931D4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r w:rsidR="00931D4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r w:rsidR="00931D4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rsidR="00931D47" w:rsidRDefault="00582E69" w:rsidP="00864F6C">
                <w:pPr>
                  <w:pStyle w:val="DataInput"/>
                </w:pPr>
                <w:r w:rsidRPr="001D76C4">
                  <w:rPr>
                    <w:rStyle w:val="PlaceholderText"/>
                  </w:rPr>
                  <w:t>Click or tap here to enter text.</w:t>
                </w:r>
              </w:p>
            </w:tc>
          </w:sdtContent>
        </w:sdt>
      </w:tr>
    </w:tbl>
    <w:p w:rsidR="00931D47" w:rsidRDefault="00931D47"/>
    <w:p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tblPr>
      <w:tblGrid>
        <w:gridCol w:w="10070"/>
      </w:tblGrid>
      <w:tr w:rsidR="00931D47" w:rsidTr="00931D47">
        <w:sdt>
          <w:sdtPr>
            <w:id w:val="-1669868237"/>
            <w:placeholder>
              <w:docPart w:val="7DEA7E5D0EEC4BD288196CDEBDD33764"/>
            </w:placeholder>
          </w:sdtPr>
          <w:sdtContent>
            <w:tc>
              <w:tcPr>
                <w:tcW w:w="10070" w:type="dxa"/>
              </w:tcPr>
              <w:p w:rsidR="00931D47" w:rsidRDefault="004153E4" w:rsidP="004153E4">
                <w:pPr>
                  <w:pStyle w:val="DataInput"/>
                </w:pPr>
                <w:r>
                  <w:t xml:space="preserve">I'll inspect the progress using </w:t>
                </w:r>
                <w:proofErr w:type="spellStart"/>
                <w:r>
                  <w:t>VAuto</w:t>
                </w:r>
                <w:proofErr w:type="spellEnd"/>
                <w:r>
                  <w:t xml:space="preserve">, to make sure we have less bad </w:t>
                </w:r>
                <w:proofErr w:type="gramStart"/>
                <w:r>
                  <w:t>investments,</w:t>
                </w:r>
                <w:proofErr w:type="gramEnd"/>
                <w:r>
                  <w:t xml:space="preserve"> if it has not improved I'll mention the progress in managers meetings and also in sales meetings.</w:t>
                </w:r>
              </w:p>
            </w:tc>
          </w:sdtContent>
        </w:sdt>
      </w:tr>
    </w:tbl>
    <w:p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tblPr>
      <w:tblGrid>
        <w:gridCol w:w="10070"/>
      </w:tblGrid>
      <w:tr w:rsidR="00931D47" w:rsidTr="00931D47">
        <w:sdt>
          <w:sdtPr>
            <w:id w:val="-203479055"/>
            <w:placeholder>
              <w:docPart w:val="C33BF7671EDA47098DDC6745235E6995"/>
            </w:placeholder>
          </w:sdtPr>
          <w:sdtContent>
            <w:tc>
              <w:tcPr>
                <w:tcW w:w="10070" w:type="dxa"/>
              </w:tcPr>
              <w:p w:rsidR="00931D47" w:rsidRDefault="004153E4" w:rsidP="004153E4">
                <w:pPr>
                  <w:pStyle w:val="DataInput"/>
                </w:pPr>
                <w:r>
                  <w:t>Managers meetings as well as sales meetings.</w:t>
                </w:r>
              </w:p>
            </w:tc>
          </w:sdtContent>
        </w:sdt>
      </w:tr>
    </w:tbl>
    <w:p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2155"/>
        <w:gridCol w:w="7915"/>
      </w:tblGrid>
      <w:tr w:rsidR="009F5716" w:rsidTr="00366B0E">
        <w:tc>
          <w:tcPr>
            <w:tcW w:w="2155" w:type="dxa"/>
          </w:tcPr>
          <w:p w:rsidR="009F5716" w:rsidRPr="009F5716" w:rsidRDefault="009F5716" w:rsidP="009F5716">
            <w:pPr>
              <w:spacing w:before="480"/>
            </w:pPr>
            <w:r w:rsidRPr="009F5716">
              <w:t>Sponsor Signature:</w:t>
            </w:r>
          </w:p>
        </w:tc>
        <w:tc>
          <w:tcPr>
            <w:tcW w:w="7915" w:type="dxa"/>
            <w:tcBorders>
              <w:bottom w:val="single" w:sz="4" w:space="0" w:color="auto"/>
            </w:tcBorders>
            <w:vAlign w:val="bottom"/>
          </w:tcPr>
          <w:p w:rsidR="009F5716" w:rsidRDefault="009F5716" w:rsidP="009F5716"/>
        </w:tc>
      </w:tr>
    </w:tbl>
    <w:p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2A1F" w:rsidRDefault="00332A1F" w:rsidP="008A6AE0">
      <w:r>
        <w:separator/>
      </w:r>
    </w:p>
  </w:endnote>
  <w:endnote w:type="continuationSeparator" w:id="0">
    <w:p w:rsidR="00332A1F" w:rsidRDefault="00332A1F" w:rsidP="008A6AE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BD4EF79-96B5-4AB5-BDE6-4A34CB753402}"/>
    <w:embedBold r:id="rId2" w:fontKey="{BD0E488D-0EF2-475E-97EF-4F87161AB24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02FF788E-4F4D-470F-9AEA-E816A9D5C8A6}"/>
  </w:font>
  <w:font w:name="Calibri Light">
    <w:panose1 w:val="020F0302020204030204"/>
    <w:charset w:val="00"/>
    <w:family w:val="swiss"/>
    <w:pitch w:val="variable"/>
    <w:sig w:usb0="E4002EFF" w:usb1="C000247B" w:usb2="00000009" w:usb3="00000000" w:csb0="000001FF" w:csb1="00000000"/>
    <w:embedRegular r:id="rId4" w:fontKey="{639629FF-A72E-4F4B-A474-C203FC6224A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6AE0" w:rsidRPr="008A6AE0" w:rsidRDefault="008A6AE0" w:rsidP="00445621">
    <w:pPr>
      <w:pStyle w:val="Footer"/>
    </w:pPr>
    <w:r w:rsidRPr="008A6AE0">
      <w:t>©2020 National Automobile Dealers Association. All Rights Reserved.</w:t>
    </w:r>
    <w:r w:rsidRPr="008A6AE0">
      <w:tab/>
    </w:r>
    <w:r w:rsidR="004A4C3C" w:rsidRPr="00445621">
      <w:rPr>
        <w:rStyle w:val="PageNumber"/>
      </w:rPr>
      <w:fldChar w:fldCharType="begin"/>
    </w:r>
    <w:r w:rsidRPr="00445621">
      <w:rPr>
        <w:rStyle w:val="PageNumber"/>
      </w:rPr>
      <w:instrText xml:space="preserve"> PAGE   \* MERGEFORMAT </w:instrText>
    </w:r>
    <w:r w:rsidR="004A4C3C" w:rsidRPr="00445621">
      <w:rPr>
        <w:rStyle w:val="PageNumber"/>
      </w:rPr>
      <w:fldChar w:fldCharType="separate"/>
    </w:r>
    <w:r w:rsidR="004153E4">
      <w:rPr>
        <w:rStyle w:val="PageNumber"/>
        <w:noProof/>
      </w:rPr>
      <w:t>2</w:t>
    </w:r>
    <w:r w:rsidR="004A4C3C" w:rsidRPr="00445621">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2A1F" w:rsidRDefault="00332A1F" w:rsidP="008A6AE0">
      <w:r>
        <w:separator/>
      </w:r>
    </w:p>
  </w:footnote>
  <w:footnote w:type="continuationSeparator" w:id="0">
    <w:p w:rsidR="00332A1F" w:rsidRDefault="00332A1F" w:rsidP="008A6A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6AE0" w:rsidRPr="00445621" w:rsidRDefault="004A4C3C" w:rsidP="00445621">
    <w:r>
      <w:rPr>
        <w:noProof/>
      </w:rPr>
      <w:pict>
        <v:shapetype id="_x0000_t202" coordsize="21600,21600" o:spt="202" path="m,l,21600r21600,l21600,xe">
          <v:stroke joinstyle="miter"/>
          <v:path gradientshapeok="t" o:connecttype="rect"/>
        </v:shapetype>
        <v:shape id="Text Box 2" o:spid="_x0000_s1026" type="#_x0000_t202" style="position:absolute;margin-left:158.8pt;margin-top:13.5pt;width:125pt;height:12pt;z-index:251659264;visibility:visible;mso-position-horizontal:right;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w:r>
    <w:r w:rsidR="008A6AE0">
      <w:rPr>
        <w:noProof/>
      </w:rPr>
      <w:drawing>
        <wp:inline distT="0" distB="0" distL="0" distR="0">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4882" cy="493832"/>
                  </a:xfrm>
                  <a:prstGeom prst="rect">
                    <a:avLst/>
                  </a:prstGeom>
                </pic:spPr>
              </pic:pic>
            </a:graphicData>
          </a:graphic>
        </wp:inline>
      </w:drawing>
    </w:r>
  </w:p>
  <w:p w:rsidR="008A6AE0" w:rsidRDefault="008A6AE0" w:rsidP="00493788">
    <w:pPr>
      <w:pStyle w:val="Heading1"/>
      <w:spacing w:after="360"/>
    </w:pPr>
    <w:r w:rsidRPr="008A6AE0">
      <w:t>Homework Action Plan</w:t>
    </w:r>
  </w:p>
  <w:p w:rsidR="00493788" w:rsidRPr="00493788" w:rsidRDefault="00493788" w:rsidP="00493788">
    <w:pPr>
      <w:pBdr>
        <w:top w:val="single" w:sz="4" w:space="4" w:color="auto"/>
        <w:bottom w:val="single" w:sz="4" w:space="4" w:color="auto"/>
      </w:pBdr>
      <w:spacing w:before="120" w:after="360"/>
    </w:pPr>
    <w:r>
      <w:rPr>
        <w:noProof/>
      </w:rPr>
      <w:drawing>
        <wp:inline distT="0" distB="0" distL="0" distR="0">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stylePaneFormatFilter w:val="1021"/>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10;yy5w68rfiw==" w:salt="KL/5ItCX3rNLmtdYWsFogA=="/>
  <w:defaultTabStop w:val="720"/>
  <w:characterSpacingControl w:val="doNotCompress"/>
  <w:hdrShapeDefaults>
    <o:shapedefaults v:ext="edit" spidmax="4098"/>
    <o:shapelayout v:ext="edit">
      <o:idmap v:ext="edit" data="1"/>
    </o:shapelayout>
  </w:hdrShapeDefaults>
  <w:footnotePr>
    <w:footnote w:id="-1"/>
    <w:footnote w:id="0"/>
  </w:footnotePr>
  <w:endnotePr>
    <w:endnote w:id="-1"/>
    <w:endnote w:id="0"/>
  </w:endnotePr>
  <w:compat/>
  <w:rsids>
    <w:rsidRoot w:val="00B713BC"/>
    <w:rsid w:val="000519C3"/>
    <w:rsid w:val="00063A9E"/>
    <w:rsid w:val="00081F50"/>
    <w:rsid w:val="000A3AFB"/>
    <w:rsid w:val="000C0917"/>
    <w:rsid w:val="000E0A0D"/>
    <w:rsid w:val="00174FCE"/>
    <w:rsid w:val="001978C6"/>
    <w:rsid w:val="00210D92"/>
    <w:rsid w:val="002520D4"/>
    <w:rsid w:val="00297D52"/>
    <w:rsid w:val="0031579B"/>
    <w:rsid w:val="00332A1F"/>
    <w:rsid w:val="003442E4"/>
    <w:rsid w:val="00366B0E"/>
    <w:rsid w:val="004153E4"/>
    <w:rsid w:val="00445621"/>
    <w:rsid w:val="00493788"/>
    <w:rsid w:val="004A4C3C"/>
    <w:rsid w:val="004D4033"/>
    <w:rsid w:val="00534A39"/>
    <w:rsid w:val="00535F17"/>
    <w:rsid w:val="00582E69"/>
    <w:rsid w:val="005C5D8F"/>
    <w:rsid w:val="006F048B"/>
    <w:rsid w:val="0072343A"/>
    <w:rsid w:val="007C24C6"/>
    <w:rsid w:val="007E76BD"/>
    <w:rsid w:val="00857BFA"/>
    <w:rsid w:val="00864F6C"/>
    <w:rsid w:val="008A6AE0"/>
    <w:rsid w:val="00931D47"/>
    <w:rsid w:val="00933CC1"/>
    <w:rsid w:val="009F5716"/>
    <w:rsid w:val="00A46746"/>
    <w:rsid w:val="00B476AF"/>
    <w:rsid w:val="00B713BC"/>
    <w:rsid w:val="00BA5353"/>
    <w:rsid w:val="00C77D8B"/>
    <w:rsid w:val="00D645EF"/>
    <w:rsid w:val="00DA40F3"/>
    <w:rsid w:val="00EB0511"/>
    <w:rsid w:val="00F53EAB"/>
    <w:rsid w:val="00FF4EC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D645EF"/>
    <w:rPr>
      <w:rFonts w:ascii="Tahoma" w:hAnsi="Tahoma" w:cs="Tahoma"/>
      <w:sz w:val="16"/>
      <w:szCs w:val="16"/>
    </w:rPr>
  </w:style>
  <w:style w:type="character" w:customStyle="1" w:styleId="BalloonTextChar">
    <w:name w:val="Balloon Text Char"/>
    <w:basedOn w:val="DefaultParagraphFont"/>
    <w:link w:val="BalloonText"/>
    <w:uiPriority w:val="99"/>
    <w:semiHidden/>
    <w:rsid w:val="00D645E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527033"/>
    <w:rsid w:val="004C1438"/>
    <w:rsid w:val="00527033"/>
    <w:rsid w:val="00736CAB"/>
    <w:rsid w:val="00766C8B"/>
    <w:rsid w:val="007C1497"/>
    <w:rsid w:val="008C622D"/>
    <w:rsid w:val="00B70C67"/>
    <w:rsid w:val="00BD2728"/>
    <w:rsid w:val="00F173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6C8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11303</TotalTime>
  <Pages>3</Pages>
  <Words>592</Words>
  <Characters>3375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MarcZicaro</cp:lastModifiedBy>
  <cp:revision>2</cp:revision>
  <dcterms:created xsi:type="dcterms:W3CDTF">2024-05-01T16:41:00Z</dcterms:created>
  <dcterms:modified xsi:type="dcterms:W3CDTF">2024-05-01T16:41:00Z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